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915"/>
        <w:tblW w:w="160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410"/>
        <w:gridCol w:w="1559"/>
        <w:gridCol w:w="1305"/>
        <w:gridCol w:w="2033"/>
        <w:gridCol w:w="2410"/>
        <w:gridCol w:w="1417"/>
        <w:gridCol w:w="1843"/>
        <w:gridCol w:w="1701"/>
      </w:tblGrid>
      <w:tr w:rsidR="007A34C2" w:rsidRPr="007A34C2" w:rsidTr="007A34C2">
        <w:trPr>
          <w:trHeight w:val="835"/>
        </w:trPr>
        <w:tc>
          <w:tcPr>
            <w:tcW w:w="16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BB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GÜMÜŞHANE Ü. SYO SAĞLIK YÖNETİMİ 1. VE 2. VE 3. SINIF 1. VE 2. ÖĞRETİM 2012-2013 EĞİTİM-ÖĞRETİM YILI GÜZ DÖNEMİ FİNAL SINAV PROGRAMI</w:t>
            </w:r>
          </w:p>
        </w:tc>
      </w:tr>
      <w:tr w:rsidR="007A34C2" w:rsidRPr="007A34C2" w:rsidTr="007A34C2">
        <w:trPr>
          <w:trHeight w:val="647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25.Ocak.12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26.Ocak.12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27Ocak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28.Ocak.12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29.Ocak.12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30.Ocak.12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A34C2" w:rsidRPr="007A34C2" w:rsidRDefault="007A34C2" w:rsidP="007B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31.Ocak.12</w:t>
            </w:r>
          </w:p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1.Şubat.12</w:t>
            </w:r>
          </w:p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A34C2" w:rsidRPr="007A34C2" w:rsidTr="007A34C2">
        <w:trPr>
          <w:trHeight w:val="769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08:00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-09:00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A34C2" w:rsidRPr="007A34C2" w:rsidTr="007A34C2">
        <w:trPr>
          <w:trHeight w:val="769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09:00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SYB101 Genel İşletme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SYB109 İşletme Matematiği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SYB107 Davranış Bilimleri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ENF104 Temel Bilgi Teknolojisi Kullanımı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A34C2" w:rsidRPr="007A34C2" w:rsidTr="007A34C2">
        <w:trPr>
          <w:trHeight w:val="769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10:00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SYB303 Sağ. Kur. Finansal Yönetim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AİTB191 Atatürk </w:t>
            </w: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İlk.ve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İnk.Tarih1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SYB105 Genel Muhasebe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A34C2" w:rsidRPr="007A34C2" w:rsidTr="007A34C2">
        <w:trPr>
          <w:trHeight w:val="709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11:00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SEC307 Hastalıklar Bilgisi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SYB103 </w:t>
            </w:r>
            <w:proofErr w:type="spell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Mikroiktisat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TDB 101 Türk Dili-1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SYB217 Acil Sağlık </w:t>
            </w:r>
            <w:proofErr w:type="spell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Hiz</w:t>
            </w:r>
            <w:proofErr w:type="spell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</w:t>
            </w: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ve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Afet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SEC301 Mesleki İngilizce</w:t>
            </w:r>
          </w:p>
        </w:tc>
      </w:tr>
      <w:tr w:rsidR="007A34C2" w:rsidRPr="007A34C2" w:rsidTr="007A34C2">
        <w:trPr>
          <w:trHeight w:val="709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12:00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A34C2" w:rsidRPr="007A34C2" w:rsidTr="007A34C2">
        <w:trPr>
          <w:trHeight w:val="709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13:00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-14:00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SEC201 Sağlık </w:t>
            </w: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Kur.Yönetimi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SYB209 Sağlık Toplum ve Çevre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SYB203 </w:t>
            </w:r>
            <w:proofErr w:type="spell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Biyoistatistik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SYB211 Tıbbi Terminoloji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SYB213 Tıbbi Bilgi </w:t>
            </w: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ve  Belge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SYB215 Sağlık Eğitimi</w:t>
            </w:r>
          </w:p>
        </w:tc>
      </w:tr>
      <w:tr w:rsidR="007A34C2" w:rsidRPr="007A34C2" w:rsidTr="007A34C2">
        <w:trPr>
          <w:trHeight w:val="709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14:00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SYB301 Sağ. Kur. İnsan Kaynakları Yönetimi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YDB101 İngilizce1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SEC303 Avrupa Birliği Çalışmaları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BED101 Beden Eğitimi</w:t>
            </w:r>
          </w:p>
        </w:tc>
      </w:tr>
      <w:tr w:rsidR="007A34C2" w:rsidRPr="007A34C2" w:rsidTr="007A34C2">
        <w:trPr>
          <w:trHeight w:val="586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15:00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-16:00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SYB207 Pazarlama İlkeleri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SYB307 Sağlık Sosyolojisi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ind w:right="-35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SYB205 Sağlık Bilgi Sistemleri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SEC305 Güncel Yönetim Yaklaşımları-1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SEC309 Sağlık Sektöründe Girişimcilik</w:t>
            </w:r>
          </w:p>
        </w:tc>
      </w:tr>
      <w:tr w:rsidR="007A34C2" w:rsidRPr="007A34C2" w:rsidTr="007A34C2">
        <w:trPr>
          <w:trHeight w:val="806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16:00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-17:00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SEC313 Sağ. Kur. Üretim Yönetimi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SYB305 Sağ. Kur. </w:t>
            </w:r>
            <w:proofErr w:type="spell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Malz</w:t>
            </w:r>
            <w:proofErr w:type="spell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</w:t>
            </w:r>
            <w:proofErr w:type="gramStart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ve</w:t>
            </w:r>
            <w:proofErr w:type="gramEnd"/>
            <w:r w:rsidRPr="007A34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Cihaz Yönetimi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C2" w:rsidRPr="007A34C2" w:rsidRDefault="007A34C2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</w:tbl>
    <w:p w:rsidR="007A34C2" w:rsidRDefault="00843C89" w:rsidP="007A34C2">
      <w:pPr>
        <w:jc w:val="right"/>
        <w:rPr>
          <w:b/>
        </w:rPr>
      </w:pPr>
      <w:r w:rsidRPr="007A34C2">
        <w:rPr>
          <w:b/>
        </w:rPr>
        <w:t xml:space="preserve">NOT: SINAVLAR D312, D313, D314, ANFİ 5 DE YAPILACAKTIR.     </w:t>
      </w:r>
      <w:r w:rsidR="005D20AD" w:rsidRPr="007A34C2"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Pr="007A34C2">
        <w:rPr>
          <w:b/>
        </w:rPr>
        <w:t>Yrd. Doç. Dr. Sedat BOSTAN</w:t>
      </w:r>
    </w:p>
    <w:p w:rsidR="00843C89" w:rsidRPr="007A34C2" w:rsidRDefault="007A34C2" w:rsidP="00843C89">
      <w:pPr>
        <w:jc w:val="right"/>
      </w:pPr>
      <w:r w:rsidRPr="007A34C2">
        <w:rPr>
          <w:b/>
        </w:rPr>
        <w:t>SAĞLIK YÖNETİMİ BÖLÜM BAŞKANI</w:t>
      </w:r>
    </w:p>
    <w:p w:rsidR="00843C89" w:rsidRPr="007A34C2" w:rsidRDefault="00843C89">
      <w:bookmarkStart w:id="0" w:name="_GoBack"/>
      <w:bookmarkEnd w:id="0"/>
    </w:p>
    <w:sectPr w:rsidR="00843C89" w:rsidRPr="007A34C2" w:rsidSect="007A34C2"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490E"/>
    <w:rsid w:val="00026ED0"/>
    <w:rsid w:val="000F50F1"/>
    <w:rsid w:val="00127D4F"/>
    <w:rsid w:val="001D46E2"/>
    <w:rsid w:val="002E335B"/>
    <w:rsid w:val="003F490E"/>
    <w:rsid w:val="00431BCE"/>
    <w:rsid w:val="00465590"/>
    <w:rsid w:val="004660E9"/>
    <w:rsid w:val="00547F93"/>
    <w:rsid w:val="0059432F"/>
    <w:rsid w:val="005D20AD"/>
    <w:rsid w:val="00635689"/>
    <w:rsid w:val="00641204"/>
    <w:rsid w:val="006A5334"/>
    <w:rsid w:val="006E3E92"/>
    <w:rsid w:val="0072584C"/>
    <w:rsid w:val="007A34C2"/>
    <w:rsid w:val="007B71A5"/>
    <w:rsid w:val="00811717"/>
    <w:rsid w:val="00820F4D"/>
    <w:rsid w:val="00843C89"/>
    <w:rsid w:val="00856909"/>
    <w:rsid w:val="009C2466"/>
    <w:rsid w:val="00A237F5"/>
    <w:rsid w:val="00BB5D9E"/>
    <w:rsid w:val="00C05032"/>
    <w:rsid w:val="00C66AD7"/>
    <w:rsid w:val="00C900F5"/>
    <w:rsid w:val="00D15296"/>
    <w:rsid w:val="00DC7F3C"/>
    <w:rsid w:val="00DF00CB"/>
    <w:rsid w:val="00E0489D"/>
    <w:rsid w:val="00E834FD"/>
    <w:rsid w:val="00E84E4D"/>
    <w:rsid w:val="00ED72F4"/>
    <w:rsid w:val="00F25405"/>
    <w:rsid w:val="00F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B8D62-21AE-4C3D-B783-77D2B038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</dc:creator>
  <cp:lastModifiedBy>Ali ÜNAL</cp:lastModifiedBy>
  <cp:revision>12</cp:revision>
  <dcterms:created xsi:type="dcterms:W3CDTF">2012-12-07T13:19:00Z</dcterms:created>
  <dcterms:modified xsi:type="dcterms:W3CDTF">2013-01-05T09:26:00Z</dcterms:modified>
</cp:coreProperties>
</file>